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8714" w14:textId="77777777" w:rsidR="004661B4" w:rsidRPr="00A320E5" w:rsidRDefault="007B432E" w:rsidP="007B432E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 w:rsidRPr="00A320E5">
        <w:rPr>
          <w:rFonts w:asciiTheme="majorHAnsi" w:hAnsiTheme="majorHAnsi" w:cstheme="majorHAnsi"/>
          <w:sz w:val="28"/>
          <w:szCs w:val="28"/>
          <w:u w:val="single"/>
        </w:rPr>
        <w:t>Pregnancy Resources</w:t>
      </w:r>
    </w:p>
    <w:p w14:paraId="571B817A" w14:textId="3BC0AF1C" w:rsidR="00D5595C" w:rsidRDefault="00D5595C" w:rsidP="00A320E5">
      <w:pPr>
        <w:pStyle w:val="Heading1"/>
        <w:rPr>
          <w:rFonts w:cstheme="majorHAnsi"/>
        </w:rPr>
      </w:pPr>
      <w:r>
        <w:rPr>
          <w:rFonts w:cstheme="majorHAnsi"/>
        </w:rPr>
        <w:t>United Way 2-1-1</w:t>
      </w:r>
    </w:p>
    <w:p w14:paraId="31DF8628" w14:textId="2AA69AEC" w:rsidR="00D5595C" w:rsidRPr="00D5595C" w:rsidRDefault="00D5595C" w:rsidP="00D5595C">
      <w:r>
        <w:t xml:space="preserve">We recommend calling </w:t>
      </w:r>
      <w:r w:rsidRPr="00D5595C">
        <w:t>211</w:t>
      </w:r>
      <w:r>
        <w:t xml:space="preserve"> for comprehensive support and information on many of the resources listed below, as well as others not listed.  211</w:t>
      </w:r>
      <w:r w:rsidRPr="00D5595C">
        <w:t xml:space="preserve"> is an information and referral service provided by United Way of North Carolina. Families and individuals can call 2-1-1 or 1-888-892-1162 to receive free and confidential information on health and human services within their community.</w:t>
      </w:r>
    </w:p>
    <w:p w14:paraId="13528146" w14:textId="432AAC29" w:rsidR="00A320E5" w:rsidRPr="00A320E5" w:rsidRDefault="00A320E5" w:rsidP="00A320E5">
      <w:pPr>
        <w:pStyle w:val="Heading1"/>
        <w:rPr>
          <w:rFonts w:cstheme="majorHAnsi"/>
        </w:rPr>
      </w:pPr>
      <w:r w:rsidRPr="00A320E5">
        <w:rPr>
          <w:rFonts w:cstheme="majorHAnsi"/>
        </w:rPr>
        <w:t>Government Benefits &amp; Services</w:t>
      </w:r>
    </w:p>
    <w:p w14:paraId="4A3D32D2" w14:textId="6A713030" w:rsidR="0008499C" w:rsidRPr="00A320E5" w:rsidRDefault="007B432E" w:rsidP="007B432E">
      <w:pPr>
        <w:rPr>
          <w:rFonts w:asciiTheme="majorHAnsi" w:hAnsiTheme="majorHAnsi" w:cstheme="majorHAnsi"/>
          <w:sz w:val="24"/>
          <w:szCs w:val="24"/>
        </w:rPr>
      </w:pPr>
      <w:r w:rsidRPr="00A320E5">
        <w:rPr>
          <w:rFonts w:asciiTheme="majorHAnsi" w:hAnsiTheme="majorHAnsi" w:cstheme="majorHAnsi"/>
          <w:sz w:val="24"/>
          <w:szCs w:val="24"/>
        </w:rPr>
        <w:t>Medicaid/ DSS</w:t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  <w:t>(704) 336-3000</w:t>
      </w:r>
      <w:r w:rsidR="00760B3E" w:rsidRPr="00A320E5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5BD44AC1" w14:textId="158260EF" w:rsidR="00D42AFE" w:rsidRPr="00A320E5" w:rsidRDefault="0008499C" w:rsidP="007B432E">
      <w:pPr>
        <w:rPr>
          <w:rFonts w:asciiTheme="majorHAnsi" w:hAnsiTheme="majorHAnsi" w:cstheme="majorHAnsi"/>
          <w:sz w:val="24"/>
          <w:szCs w:val="24"/>
        </w:rPr>
      </w:pPr>
      <w:r w:rsidRPr="00A320E5">
        <w:rPr>
          <w:rFonts w:asciiTheme="majorHAnsi" w:hAnsiTheme="majorHAnsi" w:cstheme="majorHAnsi"/>
          <w:sz w:val="24"/>
          <w:szCs w:val="24"/>
        </w:rPr>
        <w:t xml:space="preserve">Medicaid and EBT                   </w:t>
      </w:r>
      <w:proofErr w:type="gramStart"/>
      <w:r w:rsidRPr="00A320E5">
        <w:rPr>
          <w:rFonts w:asciiTheme="majorHAnsi" w:hAnsiTheme="majorHAnsi" w:cstheme="majorHAnsi"/>
          <w:sz w:val="24"/>
          <w:szCs w:val="24"/>
        </w:rPr>
        <w:t>epass.nc.gov  (</w:t>
      </w:r>
      <w:proofErr w:type="gramEnd"/>
      <w:r w:rsidR="00A320E5">
        <w:rPr>
          <w:rFonts w:asciiTheme="majorHAnsi" w:hAnsiTheme="majorHAnsi" w:cstheme="majorHAnsi"/>
          <w:sz w:val="24"/>
          <w:szCs w:val="24"/>
        </w:rPr>
        <w:t>Electronic access only</w:t>
      </w:r>
      <w:r w:rsidR="001315E7" w:rsidRPr="00A320E5">
        <w:rPr>
          <w:rFonts w:asciiTheme="majorHAnsi" w:hAnsiTheme="majorHAnsi" w:cstheme="majorHAnsi"/>
          <w:sz w:val="24"/>
          <w:szCs w:val="24"/>
        </w:rPr>
        <w:t>, not phone)</w:t>
      </w:r>
      <w:r w:rsidR="00760B3E" w:rsidRPr="00A320E5">
        <w:rPr>
          <w:rFonts w:asciiTheme="majorHAnsi" w:hAnsiTheme="majorHAnsi" w:cstheme="majorHAnsi"/>
          <w:sz w:val="24"/>
          <w:szCs w:val="24"/>
        </w:rPr>
        <w:t xml:space="preserve">                        </w:t>
      </w:r>
      <w:r w:rsidR="00781998" w:rsidRPr="00A320E5">
        <w:rPr>
          <w:rFonts w:asciiTheme="majorHAnsi" w:hAnsiTheme="majorHAnsi" w:cstheme="majorHAnsi"/>
          <w:sz w:val="24"/>
          <w:szCs w:val="24"/>
        </w:rPr>
        <w:t xml:space="preserve">      </w:t>
      </w:r>
      <w:r w:rsidR="00760B3E" w:rsidRPr="00A320E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794893D" w14:textId="5AE47729" w:rsidR="00781998" w:rsidRPr="00A320E5" w:rsidRDefault="00781998" w:rsidP="007B432E">
      <w:pPr>
        <w:rPr>
          <w:rFonts w:asciiTheme="majorHAnsi" w:hAnsiTheme="majorHAnsi" w:cstheme="majorHAnsi"/>
          <w:sz w:val="24"/>
          <w:szCs w:val="24"/>
        </w:rPr>
      </w:pPr>
      <w:r w:rsidRPr="00A320E5">
        <w:rPr>
          <w:rFonts w:asciiTheme="majorHAnsi" w:hAnsiTheme="majorHAnsi" w:cstheme="majorHAnsi"/>
          <w:sz w:val="24"/>
          <w:szCs w:val="24"/>
        </w:rPr>
        <w:t>Health Insurance Navigators</w:t>
      </w:r>
      <w:r w:rsid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 xml:space="preserve"> </w:t>
      </w:r>
      <w:r w:rsidR="00A320E5">
        <w:rPr>
          <w:rFonts w:asciiTheme="majorHAnsi" w:hAnsiTheme="majorHAnsi" w:cstheme="majorHAnsi"/>
          <w:sz w:val="24"/>
          <w:szCs w:val="24"/>
        </w:rPr>
        <w:t>www.</w:t>
      </w:r>
      <w:r w:rsidRPr="00A320E5">
        <w:rPr>
          <w:rFonts w:asciiTheme="majorHAnsi" w:hAnsiTheme="majorHAnsi" w:cstheme="majorHAnsi"/>
          <w:sz w:val="24"/>
          <w:szCs w:val="24"/>
        </w:rPr>
        <w:t xml:space="preserve">ncnavigators.net            </w:t>
      </w:r>
      <w:proofErr w:type="gramStart"/>
      <w:r w:rsidRPr="00A320E5">
        <w:rPr>
          <w:rFonts w:asciiTheme="majorHAnsi" w:hAnsiTheme="majorHAnsi" w:cstheme="majorHAnsi"/>
          <w:sz w:val="24"/>
          <w:szCs w:val="24"/>
        </w:rPr>
        <w:t xml:space="preserve">   (</w:t>
      </w:r>
      <w:proofErr w:type="gramEnd"/>
      <w:r w:rsidRPr="00A320E5">
        <w:rPr>
          <w:rFonts w:asciiTheme="majorHAnsi" w:hAnsiTheme="majorHAnsi" w:cstheme="majorHAnsi"/>
          <w:sz w:val="24"/>
          <w:szCs w:val="24"/>
        </w:rPr>
        <w:t>855-733-3711)</w:t>
      </w:r>
    </w:p>
    <w:p w14:paraId="6419F450" w14:textId="539212A7" w:rsidR="000E6F82" w:rsidRPr="00A320E5" w:rsidRDefault="000E6F82" w:rsidP="007B432E">
      <w:pPr>
        <w:rPr>
          <w:rFonts w:asciiTheme="majorHAnsi" w:hAnsiTheme="majorHAnsi" w:cstheme="majorHAnsi"/>
          <w:sz w:val="24"/>
          <w:szCs w:val="24"/>
        </w:rPr>
      </w:pPr>
      <w:r w:rsidRPr="00A320E5">
        <w:rPr>
          <w:rFonts w:asciiTheme="majorHAnsi" w:hAnsiTheme="majorHAnsi" w:cstheme="majorHAnsi"/>
          <w:sz w:val="24"/>
          <w:szCs w:val="24"/>
        </w:rPr>
        <w:t>Medicaid Tran</w:t>
      </w:r>
      <w:r w:rsidR="00B15C4B" w:rsidRPr="00A320E5">
        <w:rPr>
          <w:rFonts w:asciiTheme="majorHAnsi" w:hAnsiTheme="majorHAnsi" w:cstheme="majorHAnsi"/>
          <w:sz w:val="24"/>
          <w:szCs w:val="24"/>
        </w:rPr>
        <w:t>sition</w:t>
      </w:r>
      <w:r w:rsidR="00003D3B" w:rsidRPr="00A320E5">
        <w:rPr>
          <w:rFonts w:asciiTheme="majorHAnsi" w:hAnsiTheme="majorHAnsi" w:cstheme="majorHAnsi"/>
          <w:sz w:val="24"/>
          <w:szCs w:val="24"/>
        </w:rPr>
        <w:t>- NC Medicaid Managed Care App</w:t>
      </w:r>
    </w:p>
    <w:p w14:paraId="25E265F0" w14:textId="09BC3A1D" w:rsidR="00003D3B" w:rsidRPr="00A320E5" w:rsidRDefault="00003D3B" w:rsidP="007B432E">
      <w:pPr>
        <w:rPr>
          <w:rFonts w:asciiTheme="majorHAnsi" w:hAnsiTheme="majorHAnsi" w:cstheme="majorHAnsi"/>
          <w:sz w:val="24"/>
          <w:szCs w:val="24"/>
        </w:rPr>
      </w:pPr>
      <w:r w:rsidRPr="00A320E5">
        <w:rPr>
          <w:rFonts w:asciiTheme="majorHAnsi" w:hAnsiTheme="majorHAnsi" w:cstheme="majorHAnsi"/>
          <w:sz w:val="24"/>
          <w:szCs w:val="24"/>
        </w:rPr>
        <w:t>Medicaid Ombudsman</w:t>
      </w:r>
      <w:r w:rsidR="00B804CE" w:rsidRPr="00A320E5">
        <w:rPr>
          <w:rFonts w:asciiTheme="majorHAnsi" w:hAnsiTheme="majorHAnsi" w:cstheme="majorHAnsi"/>
          <w:sz w:val="24"/>
          <w:szCs w:val="24"/>
        </w:rPr>
        <w:t>-For any questions:</w:t>
      </w:r>
      <w:r w:rsidR="00A320E5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B804CE" w:rsidRPr="00A320E5">
        <w:rPr>
          <w:rFonts w:asciiTheme="majorHAnsi" w:hAnsiTheme="majorHAnsi" w:cstheme="majorHAnsi"/>
          <w:sz w:val="24"/>
          <w:szCs w:val="24"/>
        </w:rPr>
        <w:t>ncmedicaidombudsman</w:t>
      </w:r>
      <w:r w:rsidR="00FE493A" w:rsidRPr="00A320E5">
        <w:rPr>
          <w:rFonts w:asciiTheme="majorHAnsi" w:hAnsiTheme="majorHAnsi" w:cstheme="majorHAnsi"/>
          <w:sz w:val="24"/>
          <w:szCs w:val="24"/>
        </w:rPr>
        <w:t>.org  877</w:t>
      </w:r>
      <w:proofErr w:type="gramEnd"/>
      <w:r w:rsidR="00FE493A" w:rsidRPr="00A320E5">
        <w:rPr>
          <w:rFonts w:asciiTheme="majorHAnsi" w:hAnsiTheme="majorHAnsi" w:cstheme="majorHAnsi"/>
          <w:sz w:val="24"/>
          <w:szCs w:val="24"/>
        </w:rPr>
        <w:t>-201-3750</w:t>
      </w:r>
    </w:p>
    <w:p w14:paraId="077D7491" w14:textId="77777777" w:rsidR="007B432E" w:rsidRPr="00A320E5" w:rsidRDefault="007B432E" w:rsidP="007B432E">
      <w:pPr>
        <w:rPr>
          <w:rFonts w:asciiTheme="majorHAnsi" w:hAnsiTheme="majorHAnsi" w:cstheme="majorHAnsi"/>
          <w:sz w:val="24"/>
          <w:szCs w:val="24"/>
        </w:rPr>
      </w:pPr>
      <w:r w:rsidRPr="00A320E5">
        <w:rPr>
          <w:rFonts w:asciiTheme="majorHAnsi" w:hAnsiTheme="majorHAnsi" w:cstheme="majorHAnsi"/>
          <w:sz w:val="24"/>
          <w:szCs w:val="24"/>
        </w:rPr>
        <w:t>Medicaid Transportation</w:t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  <w:t>(704) 336-4547</w:t>
      </w:r>
    </w:p>
    <w:p w14:paraId="72ED8DBA" w14:textId="77777777" w:rsidR="007B432E" w:rsidRPr="00A320E5" w:rsidRDefault="007B432E" w:rsidP="007B432E">
      <w:pPr>
        <w:rPr>
          <w:rFonts w:asciiTheme="majorHAnsi" w:hAnsiTheme="majorHAnsi" w:cstheme="majorHAnsi"/>
          <w:sz w:val="24"/>
          <w:szCs w:val="24"/>
        </w:rPr>
      </w:pPr>
      <w:r w:rsidRPr="00A320E5">
        <w:rPr>
          <w:rFonts w:asciiTheme="majorHAnsi" w:hAnsiTheme="majorHAnsi" w:cstheme="majorHAnsi"/>
          <w:sz w:val="24"/>
          <w:szCs w:val="24"/>
        </w:rPr>
        <w:t>Birth Certificates</w:t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  <w:t>(704) 336-2819</w:t>
      </w:r>
    </w:p>
    <w:p w14:paraId="1E631B79" w14:textId="77777777" w:rsidR="007B432E" w:rsidRPr="00A320E5" w:rsidRDefault="007B432E" w:rsidP="007B432E">
      <w:pPr>
        <w:rPr>
          <w:rFonts w:asciiTheme="majorHAnsi" w:hAnsiTheme="majorHAnsi" w:cstheme="majorHAnsi"/>
          <w:sz w:val="24"/>
          <w:szCs w:val="24"/>
        </w:rPr>
      </w:pPr>
      <w:r w:rsidRPr="00A320E5">
        <w:rPr>
          <w:rFonts w:asciiTheme="majorHAnsi" w:hAnsiTheme="majorHAnsi" w:cstheme="majorHAnsi"/>
          <w:sz w:val="24"/>
          <w:szCs w:val="24"/>
        </w:rPr>
        <w:t>Social Security Office</w:t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  <w:t>(800) 772-1213</w:t>
      </w:r>
    </w:p>
    <w:p w14:paraId="3690F245" w14:textId="32401575" w:rsidR="007B432E" w:rsidRPr="00A320E5" w:rsidRDefault="007B432E" w:rsidP="007B432E">
      <w:pPr>
        <w:rPr>
          <w:rFonts w:asciiTheme="majorHAnsi" w:hAnsiTheme="majorHAnsi" w:cstheme="majorHAnsi"/>
          <w:sz w:val="24"/>
          <w:szCs w:val="24"/>
        </w:rPr>
      </w:pPr>
    </w:p>
    <w:p w14:paraId="6D9C9850" w14:textId="68F7CA7C" w:rsidR="00A320E5" w:rsidRDefault="00A320E5" w:rsidP="00A320E5">
      <w:pPr>
        <w:pStyle w:val="Heading1"/>
      </w:pPr>
      <w:r>
        <w:t>Mecklenburg Co.: Health Department &amp; Community Resource Centers</w:t>
      </w:r>
    </w:p>
    <w:p w14:paraId="763A6697" w14:textId="00CD3DF8" w:rsidR="00243276" w:rsidRDefault="00243276" w:rsidP="007B432E">
      <w:pPr>
        <w:rPr>
          <w:rFonts w:asciiTheme="majorHAnsi" w:hAnsiTheme="majorHAnsi" w:cstheme="majorHAnsi"/>
          <w:sz w:val="24"/>
          <w:szCs w:val="24"/>
        </w:rPr>
      </w:pPr>
      <w:r w:rsidRPr="00A320E5">
        <w:rPr>
          <w:rFonts w:asciiTheme="majorHAnsi" w:hAnsiTheme="majorHAnsi" w:cstheme="majorHAnsi"/>
          <w:sz w:val="24"/>
          <w:szCs w:val="24"/>
        </w:rPr>
        <w:t>Valerie Woodard</w:t>
      </w:r>
      <w:r w:rsidR="00A320E5">
        <w:rPr>
          <w:rFonts w:asciiTheme="majorHAnsi" w:hAnsiTheme="majorHAnsi" w:cstheme="majorHAnsi"/>
          <w:sz w:val="24"/>
          <w:szCs w:val="24"/>
        </w:rPr>
        <w:t xml:space="preserve"> CRC </w:t>
      </w:r>
      <w:r w:rsidR="00046223" w:rsidRPr="00A320E5">
        <w:rPr>
          <w:rFonts w:asciiTheme="majorHAnsi" w:hAnsiTheme="majorHAnsi" w:cstheme="majorHAnsi"/>
          <w:sz w:val="24"/>
          <w:szCs w:val="24"/>
        </w:rPr>
        <w:t>-</w:t>
      </w:r>
      <w:r w:rsidRPr="00A320E5">
        <w:rPr>
          <w:rFonts w:asciiTheme="majorHAnsi" w:hAnsiTheme="majorHAnsi" w:cstheme="majorHAnsi"/>
          <w:sz w:val="24"/>
          <w:szCs w:val="24"/>
        </w:rPr>
        <w:t xml:space="preserve"> Freedom Dr</w:t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  <w:t>(980) 314-9645</w:t>
      </w:r>
    </w:p>
    <w:p w14:paraId="57E1BEEF" w14:textId="5CCD73D1" w:rsidR="00A320E5" w:rsidRPr="00A320E5" w:rsidRDefault="00A320E5" w:rsidP="007B43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Ella Scarborough CRC- </w:t>
      </w:r>
      <w:proofErr w:type="spellStart"/>
      <w:r>
        <w:rPr>
          <w:rFonts w:asciiTheme="majorHAnsi" w:hAnsiTheme="majorHAnsi" w:cstheme="majorHAnsi"/>
          <w:sz w:val="24"/>
          <w:szCs w:val="24"/>
        </w:rPr>
        <w:t>Eastway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Dr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980-314-8400</w:t>
      </w:r>
    </w:p>
    <w:p w14:paraId="1317EA6B" w14:textId="77777777" w:rsidR="00A320E5" w:rsidRPr="00A320E5" w:rsidRDefault="00A320E5" w:rsidP="00A320E5">
      <w:pPr>
        <w:rPr>
          <w:rFonts w:asciiTheme="majorHAnsi" w:hAnsiTheme="majorHAnsi" w:cstheme="majorHAnsi"/>
          <w:sz w:val="24"/>
          <w:szCs w:val="24"/>
        </w:rPr>
      </w:pPr>
      <w:r w:rsidRPr="00A320E5">
        <w:rPr>
          <w:rFonts w:asciiTheme="majorHAnsi" w:hAnsiTheme="majorHAnsi" w:cstheme="majorHAnsi"/>
          <w:sz w:val="24"/>
          <w:szCs w:val="24"/>
        </w:rPr>
        <w:t>Mecklenburg Co. Health Departments (Appointments)</w:t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  <w:t>(704) 336-6500</w:t>
      </w:r>
    </w:p>
    <w:p w14:paraId="1788CE4F" w14:textId="77777777" w:rsidR="00A320E5" w:rsidRPr="00A320E5" w:rsidRDefault="00A320E5" w:rsidP="00A320E5">
      <w:pPr>
        <w:rPr>
          <w:rFonts w:asciiTheme="majorHAnsi" w:hAnsiTheme="majorHAnsi" w:cstheme="majorHAnsi"/>
          <w:sz w:val="24"/>
          <w:szCs w:val="24"/>
        </w:rPr>
      </w:pPr>
      <w:r w:rsidRPr="00A320E5">
        <w:rPr>
          <w:rFonts w:asciiTheme="majorHAnsi" w:hAnsiTheme="majorHAnsi" w:cstheme="majorHAnsi"/>
          <w:sz w:val="24"/>
          <w:szCs w:val="24"/>
        </w:rPr>
        <w:t>WIC Appointments</w:t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  <w:t>(704) 336-6500</w:t>
      </w:r>
    </w:p>
    <w:p w14:paraId="72F835A3" w14:textId="372EA38E" w:rsidR="00A320E5" w:rsidRPr="00A320E5" w:rsidRDefault="00A320E5" w:rsidP="00A320E5">
      <w:pPr>
        <w:rPr>
          <w:rFonts w:asciiTheme="majorHAnsi" w:hAnsiTheme="majorHAnsi" w:cstheme="majorHAnsi"/>
          <w:sz w:val="24"/>
          <w:szCs w:val="24"/>
        </w:rPr>
      </w:pPr>
      <w:r w:rsidRPr="00A320E5">
        <w:rPr>
          <w:rFonts w:asciiTheme="majorHAnsi" w:hAnsiTheme="majorHAnsi" w:cstheme="majorHAnsi"/>
          <w:sz w:val="24"/>
          <w:szCs w:val="24"/>
        </w:rPr>
        <w:t>WIC- Breastfeeding Counselor and Breastfeeding Classes</w:t>
      </w:r>
      <w:r w:rsidRPr="00A320E5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>(704) 336-6464</w:t>
      </w:r>
    </w:p>
    <w:p w14:paraId="46B6D077" w14:textId="77777777" w:rsidR="00A320E5" w:rsidRDefault="00A320E5" w:rsidP="007B432E">
      <w:pPr>
        <w:rPr>
          <w:rFonts w:asciiTheme="majorHAnsi" w:hAnsiTheme="majorHAnsi" w:cstheme="majorHAnsi"/>
          <w:sz w:val="24"/>
          <w:szCs w:val="24"/>
        </w:rPr>
      </w:pPr>
    </w:p>
    <w:p w14:paraId="786CCB39" w14:textId="77777777" w:rsidR="00E80822" w:rsidRDefault="00E80822" w:rsidP="007B432E">
      <w:pPr>
        <w:rPr>
          <w:rFonts w:asciiTheme="majorHAnsi" w:hAnsiTheme="majorHAnsi" w:cstheme="majorHAnsi"/>
          <w:sz w:val="24"/>
          <w:szCs w:val="24"/>
        </w:rPr>
      </w:pPr>
    </w:p>
    <w:p w14:paraId="28516497" w14:textId="61435905" w:rsidR="00D5595C" w:rsidRPr="00A320E5" w:rsidRDefault="00D5595C" w:rsidP="00D5595C">
      <w:pPr>
        <w:pStyle w:val="Heading1"/>
      </w:pPr>
      <w:r>
        <w:t>Healthcare &amp; Education</w:t>
      </w:r>
    </w:p>
    <w:p w14:paraId="052F8169" w14:textId="5ECDBB8D" w:rsidR="00760B3E" w:rsidRPr="00A320E5" w:rsidRDefault="00E80822" w:rsidP="007B432E">
      <w:pPr>
        <w:rPr>
          <w:rFonts w:asciiTheme="majorHAnsi" w:hAnsiTheme="majorHAnsi" w:cstheme="majorHAnsi"/>
          <w:sz w:val="24"/>
          <w:szCs w:val="24"/>
        </w:rPr>
      </w:pPr>
      <w:r w:rsidRPr="00A320E5">
        <w:rPr>
          <w:rFonts w:asciiTheme="majorHAnsi" w:hAnsiTheme="majorHAnsi" w:cstheme="majorHAnsi"/>
          <w:sz w:val="24"/>
          <w:szCs w:val="24"/>
        </w:rPr>
        <w:t>Atrium</w:t>
      </w:r>
      <w:r w:rsidR="00760B3E" w:rsidRPr="00A320E5">
        <w:rPr>
          <w:rFonts w:asciiTheme="majorHAnsi" w:hAnsiTheme="majorHAnsi" w:cstheme="majorHAnsi"/>
          <w:sz w:val="24"/>
          <w:szCs w:val="24"/>
        </w:rPr>
        <w:t xml:space="preserve"> Maternity Classes and Tour</w:t>
      </w:r>
      <w:r w:rsidR="00760B3E" w:rsidRPr="00A320E5">
        <w:rPr>
          <w:rFonts w:asciiTheme="majorHAnsi" w:hAnsiTheme="majorHAnsi" w:cstheme="majorHAnsi"/>
          <w:sz w:val="24"/>
          <w:szCs w:val="24"/>
        </w:rPr>
        <w:tab/>
      </w:r>
      <w:r w:rsidR="00760B3E" w:rsidRPr="00A320E5">
        <w:rPr>
          <w:rFonts w:asciiTheme="majorHAnsi" w:hAnsiTheme="majorHAnsi" w:cstheme="majorHAnsi"/>
          <w:sz w:val="24"/>
          <w:szCs w:val="24"/>
        </w:rPr>
        <w:tab/>
      </w:r>
      <w:r w:rsidR="00760B3E" w:rsidRPr="00A320E5">
        <w:rPr>
          <w:rFonts w:asciiTheme="majorHAnsi" w:hAnsiTheme="majorHAnsi" w:cstheme="majorHAnsi"/>
          <w:sz w:val="24"/>
          <w:szCs w:val="24"/>
        </w:rPr>
        <w:tab/>
      </w:r>
      <w:r w:rsidR="00760B3E" w:rsidRPr="00A320E5">
        <w:rPr>
          <w:rFonts w:asciiTheme="majorHAnsi" w:hAnsiTheme="majorHAnsi" w:cstheme="majorHAnsi"/>
          <w:sz w:val="24"/>
          <w:szCs w:val="24"/>
        </w:rPr>
        <w:tab/>
        <w:t>(704) 355-BABY</w:t>
      </w:r>
    </w:p>
    <w:p w14:paraId="6BEA5E78" w14:textId="77777777" w:rsidR="00760B3E" w:rsidRPr="00A320E5" w:rsidRDefault="00760B3E" w:rsidP="007B432E">
      <w:pPr>
        <w:rPr>
          <w:rFonts w:asciiTheme="majorHAnsi" w:hAnsiTheme="majorHAnsi" w:cstheme="majorHAnsi"/>
          <w:sz w:val="24"/>
          <w:szCs w:val="24"/>
        </w:rPr>
      </w:pPr>
      <w:r w:rsidRPr="00A320E5">
        <w:rPr>
          <w:rFonts w:asciiTheme="majorHAnsi" w:hAnsiTheme="majorHAnsi" w:cstheme="majorHAnsi"/>
          <w:sz w:val="24"/>
          <w:szCs w:val="24"/>
        </w:rPr>
        <w:t>Novant Health Presbyterian Maternity Classes and Tours</w:t>
      </w:r>
      <w:r w:rsidRPr="00A320E5">
        <w:rPr>
          <w:rFonts w:asciiTheme="majorHAnsi" w:hAnsiTheme="majorHAnsi" w:cstheme="majorHAnsi"/>
          <w:sz w:val="24"/>
          <w:szCs w:val="24"/>
        </w:rPr>
        <w:tab/>
        <w:t>(704) 384-4949</w:t>
      </w:r>
    </w:p>
    <w:p w14:paraId="1937235F" w14:textId="1CA3ABE2" w:rsidR="00760B3E" w:rsidRPr="00A320E5" w:rsidRDefault="00D54256" w:rsidP="007B432E">
      <w:pPr>
        <w:rPr>
          <w:rFonts w:asciiTheme="majorHAnsi" w:hAnsiTheme="majorHAnsi" w:cstheme="majorHAnsi"/>
          <w:sz w:val="24"/>
          <w:szCs w:val="24"/>
        </w:rPr>
      </w:pPr>
      <w:r w:rsidRPr="00A320E5">
        <w:rPr>
          <w:rFonts w:asciiTheme="majorHAnsi" w:hAnsiTheme="majorHAnsi" w:cstheme="majorHAnsi"/>
          <w:sz w:val="24"/>
          <w:szCs w:val="24"/>
        </w:rPr>
        <w:t xml:space="preserve">Novant </w:t>
      </w:r>
      <w:r w:rsidR="00760B3E" w:rsidRPr="00A320E5">
        <w:rPr>
          <w:rFonts w:asciiTheme="majorHAnsi" w:hAnsiTheme="majorHAnsi" w:cstheme="majorHAnsi"/>
          <w:sz w:val="24"/>
          <w:szCs w:val="24"/>
        </w:rPr>
        <w:t>Presbyterian “A Nursing Mother’s Place</w:t>
      </w:r>
      <w:r w:rsidR="00760B3E" w:rsidRPr="00A320E5">
        <w:rPr>
          <w:rFonts w:asciiTheme="majorHAnsi" w:hAnsiTheme="majorHAnsi" w:cstheme="majorHAnsi"/>
          <w:sz w:val="24"/>
          <w:szCs w:val="24"/>
        </w:rPr>
        <w:tab/>
      </w:r>
      <w:r w:rsidR="00760B3E"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 xml:space="preserve">        </w:t>
      </w:r>
      <w:proofErr w:type="gramStart"/>
      <w:r w:rsidRPr="00A320E5">
        <w:rPr>
          <w:rFonts w:asciiTheme="majorHAnsi" w:hAnsiTheme="majorHAnsi" w:cstheme="majorHAnsi"/>
          <w:sz w:val="24"/>
          <w:szCs w:val="24"/>
        </w:rPr>
        <w:t xml:space="preserve">   </w:t>
      </w:r>
      <w:r w:rsidR="00760B3E" w:rsidRPr="00A320E5">
        <w:rPr>
          <w:rFonts w:asciiTheme="majorHAnsi" w:hAnsiTheme="majorHAnsi" w:cstheme="majorHAnsi"/>
          <w:sz w:val="24"/>
          <w:szCs w:val="24"/>
        </w:rPr>
        <w:t>(</w:t>
      </w:r>
      <w:proofErr w:type="gramEnd"/>
      <w:r w:rsidR="00760B3E" w:rsidRPr="00A320E5">
        <w:rPr>
          <w:rFonts w:asciiTheme="majorHAnsi" w:hAnsiTheme="majorHAnsi" w:cstheme="majorHAnsi"/>
          <w:sz w:val="24"/>
          <w:szCs w:val="24"/>
        </w:rPr>
        <w:t>704) 384-7515</w:t>
      </w:r>
    </w:p>
    <w:p w14:paraId="7F57FCEF" w14:textId="77777777" w:rsidR="00772613" w:rsidRPr="00A320E5" w:rsidRDefault="00772613" w:rsidP="007B432E">
      <w:pPr>
        <w:rPr>
          <w:rFonts w:asciiTheme="majorHAnsi" w:hAnsiTheme="majorHAnsi" w:cstheme="majorHAnsi"/>
          <w:sz w:val="24"/>
          <w:szCs w:val="24"/>
        </w:rPr>
      </w:pPr>
    </w:p>
    <w:p w14:paraId="5292854A" w14:textId="14FB112B" w:rsidR="00311315" w:rsidRPr="00A320E5" w:rsidRDefault="00311315" w:rsidP="00D5595C">
      <w:pPr>
        <w:pStyle w:val="Heading1"/>
      </w:pPr>
      <w:r w:rsidRPr="00A320E5">
        <w:t>Maternity Housing</w:t>
      </w:r>
    </w:p>
    <w:p w14:paraId="3BCA727C" w14:textId="77777777" w:rsidR="00417759" w:rsidRPr="00A320E5" w:rsidRDefault="00417759" w:rsidP="007B432E">
      <w:pPr>
        <w:rPr>
          <w:rFonts w:asciiTheme="majorHAnsi" w:hAnsiTheme="majorHAnsi" w:cstheme="majorHAnsi"/>
          <w:sz w:val="24"/>
          <w:szCs w:val="24"/>
        </w:rPr>
      </w:pPr>
      <w:r w:rsidRPr="00A320E5">
        <w:rPr>
          <w:rFonts w:asciiTheme="majorHAnsi" w:hAnsiTheme="majorHAnsi" w:cstheme="majorHAnsi"/>
          <w:sz w:val="24"/>
          <w:szCs w:val="24"/>
        </w:rPr>
        <w:t>Salvation Army Center of Hope</w:t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  <w:t>(704) 348-2560</w:t>
      </w:r>
    </w:p>
    <w:p w14:paraId="6096D117" w14:textId="77777777" w:rsidR="00417759" w:rsidRPr="00A320E5" w:rsidRDefault="00417759" w:rsidP="007B432E">
      <w:pPr>
        <w:rPr>
          <w:rFonts w:asciiTheme="majorHAnsi" w:hAnsiTheme="majorHAnsi" w:cstheme="majorHAnsi"/>
          <w:sz w:val="24"/>
          <w:szCs w:val="24"/>
        </w:rPr>
      </w:pPr>
      <w:r w:rsidRPr="00A320E5">
        <w:rPr>
          <w:rFonts w:asciiTheme="majorHAnsi" w:hAnsiTheme="majorHAnsi" w:cstheme="majorHAnsi"/>
          <w:sz w:val="24"/>
          <w:szCs w:val="24"/>
        </w:rPr>
        <w:t>Angel House</w:t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  <w:t>(704) 392-6270</w:t>
      </w:r>
    </w:p>
    <w:p w14:paraId="14E05B97" w14:textId="77777777" w:rsidR="00417759" w:rsidRPr="00A320E5" w:rsidRDefault="00417759" w:rsidP="007B432E">
      <w:pPr>
        <w:rPr>
          <w:rFonts w:asciiTheme="majorHAnsi" w:hAnsiTheme="majorHAnsi" w:cstheme="majorHAnsi"/>
          <w:sz w:val="24"/>
          <w:szCs w:val="24"/>
        </w:rPr>
      </w:pPr>
      <w:r w:rsidRPr="00A320E5">
        <w:rPr>
          <w:rFonts w:asciiTheme="majorHAnsi" w:hAnsiTheme="majorHAnsi" w:cstheme="majorHAnsi"/>
          <w:sz w:val="24"/>
          <w:szCs w:val="24"/>
        </w:rPr>
        <w:t>Lois Lodge</w:t>
      </w:r>
      <w:r w:rsidRPr="00A320E5">
        <w:rPr>
          <w:rFonts w:asciiTheme="majorHAnsi" w:hAnsiTheme="majorHAnsi" w:cstheme="majorHAnsi"/>
          <w:sz w:val="24"/>
          <w:szCs w:val="24"/>
        </w:rPr>
        <w:tab/>
        <w:t>www.loislodge.org</w:t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  <w:t>(704) 332-4003</w:t>
      </w:r>
    </w:p>
    <w:p w14:paraId="7E266979" w14:textId="5E0E422D" w:rsidR="00417759" w:rsidRPr="00A320E5" w:rsidRDefault="0016641C" w:rsidP="007B432E">
      <w:pPr>
        <w:rPr>
          <w:rFonts w:asciiTheme="majorHAnsi" w:hAnsiTheme="majorHAnsi" w:cstheme="majorHAnsi"/>
          <w:sz w:val="24"/>
          <w:szCs w:val="24"/>
        </w:rPr>
      </w:pPr>
      <w:r w:rsidRPr="00A320E5">
        <w:rPr>
          <w:rFonts w:asciiTheme="majorHAnsi" w:hAnsiTheme="majorHAnsi" w:cstheme="majorHAnsi"/>
          <w:sz w:val="24"/>
          <w:szCs w:val="24"/>
        </w:rPr>
        <w:t>Florence Critten</w:t>
      </w:r>
      <w:r w:rsidR="00DB69A3" w:rsidRPr="00A320E5">
        <w:rPr>
          <w:rFonts w:asciiTheme="majorHAnsi" w:hAnsiTheme="majorHAnsi" w:cstheme="majorHAnsi"/>
          <w:sz w:val="24"/>
          <w:szCs w:val="24"/>
        </w:rPr>
        <w:t>t</w:t>
      </w:r>
      <w:r w:rsidRPr="00A320E5">
        <w:rPr>
          <w:rFonts w:asciiTheme="majorHAnsi" w:hAnsiTheme="majorHAnsi" w:cstheme="majorHAnsi"/>
          <w:sz w:val="24"/>
          <w:szCs w:val="24"/>
        </w:rPr>
        <w:t xml:space="preserve">on </w:t>
      </w:r>
      <w:r w:rsidR="00417759" w:rsidRPr="00A320E5">
        <w:rPr>
          <w:rFonts w:asciiTheme="majorHAnsi" w:hAnsiTheme="majorHAnsi" w:cstheme="majorHAnsi"/>
          <w:sz w:val="24"/>
          <w:szCs w:val="24"/>
        </w:rPr>
        <w:tab/>
        <w:t>www.fcsnc.org</w:t>
      </w:r>
      <w:r w:rsidR="00417759" w:rsidRPr="00A320E5">
        <w:rPr>
          <w:rFonts w:asciiTheme="majorHAnsi" w:hAnsiTheme="majorHAnsi" w:cstheme="majorHAnsi"/>
          <w:sz w:val="24"/>
          <w:szCs w:val="24"/>
        </w:rPr>
        <w:tab/>
      </w:r>
      <w:r w:rsidR="00417759" w:rsidRPr="00A320E5">
        <w:rPr>
          <w:rFonts w:asciiTheme="majorHAnsi" w:hAnsiTheme="majorHAnsi" w:cstheme="majorHAnsi"/>
          <w:sz w:val="24"/>
          <w:szCs w:val="24"/>
        </w:rPr>
        <w:tab/>
      </w:r>
      <w:r w:rsidR="00417759" w:rsidRPr="00A320E5">
        <w:rPr>
          <w:rFonts w:asciiTheme="majorHAnsi" w:hAnsiTheme="majorHAnsi" w:cstheme="majorHAnsi"/>
          <w:sz w:val="24"/>
          <w:szCs w:val="24"/>
        </w:rPr>
        <w:tab/>
      </w:r>
      <w:r w:rsidR="00DB69A3" w:rsidRPr="00A320E5">
        <w:rPr>
          <w:rFonts w:asciiTheme="majorHAnsi" w:hAnsiTheme="majorHAnsi" w:cstheme="majorHAnsi"/>
          <w:sz w:val="24"/>
          <w:szCs w:val="24"/>
        </w:rPr>
        <w:t xml:space="preserve">        </w:t>
      </w:r>
      <w:proofErr w:type="gramStart"/>
      <w:r w:rsidR="00DB69A3" w:rsidRPr="00A320E5">
        <w:rPr>
          <w:rFonts w:asciiTheme="majorHAnsi" w:hAnsiTheme="majorHAnsi" w:cstheme="majorHAnsi"/>
          <w:sz w:val="24"/>
          <w:szCs w:val="24"/>
        </w:rPr>
        <w:t xml:space="preserve">   </w:t>
      </w:r>
      <w:r w:rsidR="00417759" w:rsidRPr="00A320E5">
        <w:rPr>
          <w:rFonts w:asciiTheme="majorHAnsi" w:hAnsiTheme="majorHAnsi" w:cstheme="majorHAnsi"/>
          <w:sz w:val="24"/>
          <w:szCs w:val="24"/>
        </w:rPr>
        <w:t>(</w:t>
      </w:r>
      <w:proofErr w:type="gramEnd"/>
      <w:r w:rsidR="00417759" w:rsidRPr="00A320E5">
        <w:rPr>
          <w:rFonts w:asciiTheme="majorHAnsi" w:hAnsiTheme="majorHAnsi" w:cstheme="majorHAnsi"/>
          <w:sz w:val="24"/>
          <w:szCs w:val="24"/>
        </w:rPr>
        <w:t>704) 372-4663</w:t>
      </w:r>
    </w:p>
    <w:p w14:paraId="22A93AF3" w14:textId="77777777" w:rsidR="00417759" w:rsidRPr="00A320E5" w:rsidRDefault="00417759" w:rsidP="007B432E">
      <w:pPr>
        <w:rPr>
          <w:rFonts w:asciiTheme="majorHAnsi" w:hAnsiTheme="majorHAnsi" w:cstheme="majorHAnsi"/>
          <w:sz w:val="24"/>
          <w:szCs w:val="24"/>
        </w:rPr>
      </w:pPr>
      <w:r w:rsidRPr="00A320E5">
        <w:rPr>
          <w:rFonts w:asciiTheme="majorHAnsi" w:hAnsiTheme="majorHAnsi" w:cstheme="majorHAnsi"/>
          <w:sz w:val="24"/>
          <w:szCs w:val="24"/>
        </w:rPr>
        <w:t>Missionaries of Charity</w:t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  <w:t>(704) 531-2943</w:t>
      </w:r>
    </w:p>
    <w:p w14:paraId="429FB3CC" w14:textId="77777777" w:rsidR="005F2C22" w:rsidRPr="00A320E5" w:rsidRDefault="00417759" w:rsidP="005F2C22">
      <w:pPr>
        <w:rPr>
          <w:rFonts w:asciiTheme="majorHAnsi" w:hAnsiTheme="majorHAnsi" w:cstheme="majorHAnsi"/>
          <w:sz w:val="24"/>
          <w:szCs w:val="24"/>
        </w:rPr>
      </w:pPr>
      <w:r w:rsidRPr="00A320E5">
        <w:rPr>
          <w:rFonts w:asciiTheme="majorHAnsi" w:hAnsiTheme="majorHAnsi" w:cstheme="majorHAnsi"/>
          <w:sz w:val="24"/>
          <w:szCs w:val="24"/>
        </w:rPr>
        <w:t xml:space="preserve">Gracious Hands    </w:t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="000D71C3" w:rsidRPr="00A320E5">
        <w:rPr>
          <w:rFonts w:asciiTheme="majorHAnsi" w:hAnsiTheme="majorHAnsi" w:cstheme="majorHAnsi"/>
          <w:sz w:val="24"/>
          <w:szCs w:val="24"/>
        </w:rPr>
        <w:t xml:space="preserve">                                 </w:t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  <w:t>(704) 962-6147</w:t>
      </w:r>
      <w:r w:rsidRPr="00A320E5">
        <w:rPr>
          <w:rFonts w:asciiTheme="majorHAnsi" w:hAnsiTheme="majorHAnsi" w:cstheme="majorHAnsi"/>
          <w:sz w:val="24"/>
          <w:szCs w:val="24"/>
        </w:rPr>
        <w:tab/>
      </w:r>
    </w:p>
    <w:p w14:paraId="25F76309" w14:textId="055B1E63" w:rsidR="00D5595C" w:rsidRPr="00A320E5" w:rsidRDefault="00D5595C" w:rsidP="00D5595C">
      <w:pPr>
        <w:pStyle w:val="Heading1"/>
      </w:pPr>
      <w:r>
        <w:t>Additional Resources &amp; Services</w:t>
      </w:r>
    </w:p>
    <w:p w14:paraId="1E9F20D2" w14:textId="77777777" w:rsidR="00D5595C" w:rsidRPr="00A320E5" w:rsidRDefault="00D5595C" w:rsidP="00D5595C">
      <w:pPr>
        <w:rPr>
          <w:rFonts w:asciiTheme="majorHAnsi" w:hAnsiTheme="majorHAnsi" w:cstheme="majorHAnsi"/>
          <w:sz w:val="24"/>
          <w:szCs w:val="24"/>
        </w:rPr>
      </w:pPr>
      <w:r w:rsidRPr="00A320E5">
        <w:rPr>
          <w:rFonts w:asciiTheme="majorHAnsi" w:hAnsiTheme="majorHAnsi" w:cstheme="majorHAnsi"/>
          <w:sz w:val="24"/>
          <w:szCs w:val="24"/>
        </w:rPr>
        <w:t>Child Care Resources</w:t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hyperlink r:id="rId4" w:history="1">
        <w:r w:rsidRPr="00CB59E8">
          <w:rPr>
            <w:rStyle w:val="Hyperlink"/>
            <w:rFonts w:asciiTheme="majorHAnsi" w:hAnsiTheme="majorHAnsi" w:cstheme="majorHAnsi"/>
            <w:sz w:val="24"/>
            <w:szCs w:val="24"/>
          </w:rPr>
          <w:t>https://www.childcarerrnc.org/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 xml:space="preserve">(704) 376-6697 </w:t>
      </w:r>
    </w:p>
    <w:p w14:paraId="59BAD5E1" w14:textId="77777777" w:rsidR="00D5595C" w:rsidRPr="00A320E5" w:rsidRDefault="00D5595C" w:rsidP="00D5595C">
      <w:pPr>
        <w:rPr>
          <w:rFonts w:asciiTheme="majorHAnsi" w:hAnsiTheme="majorHAnsi" w:cstheme="majorHAnsi"/>
          <w:sz w:val="24"/>
          <w:szCs w:val="24"/>
        </w:rPr>
      </w:pPr>
      <w:r w:rsidRPr="00A320E5">
        <w:rPr>
          <w:rFonts w:asciiTheme="majorHAnsi" w:hAnsiTheme="majorHAnsi" w:cstheme="majorHAnsi"/>
          <w:sz w:val="24"/>
          <w:szCs w:val="24"/>
        </w:rPr>
        <w:t>Child Support Enforcement</w:t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  <w:t>(800) 992-9457</w:t>
      </w:r>
    </w:p>
    <w:p w14:paraId="0439A42F" w14:textId="77777777" w:rsidR="00D5595C" w:rsidRPr="00D5595C" w:rsidRDefault="00D5595C" w:rsidP="00D5595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Charlotte Diaper Bank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D5595C">
        <w:rPr>
          <w:rFonts w:asciiTheme="majorHAnsi" w:hAnsiTheme="majorHAnsi" w:cstheme="majorHAnsi"/>
          <w:sz w:val="24"/>
          <w:szCs w:val="24"/>
        </w:rPr>
        <w:t>(980) 900-7364</w:t>
      </w:r>
    </w:p>
    <w:p w14:paraId="6FABFE6A" w14:textId="384A7072" w:rsidR="00D5595C" w:rsidRPr="00A320E5" w:rsidRDefault="00D5595C" w:rsidP="00D5595C">
      <w:pPr>
        <w:rPr>
          <w:rFonts w:asciiTheme="majorHAnsi" w:hAnsiTheme="majorHAnsi" w:cstheme="majorHAnsi"/>
          <w:sz w:val="24"/>
          <w:szCs w:val="24"/>
        </w:rPr>
      </w:pPr>
      <w:r w:rsidRPr="00A320E5">
        <w:rPr>
          <w:rFonts w:asciiTheme="majorHAnsi" w:hAnsiTheme="majorHAnsi" w:cstheme="majorHAnsi"/>
          <w:sz w:val="24"/>
          <w:szCs w:val="24"/>
        </w:rPr>
        <w:t>Domestic Violence Helpline</w:t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  <w:t>(704) 332-2513</w:t>
      </w:r>
    </w:p>
    <w:p w14:paraId="344C1501" w14:textId="77777777" w:rsidR="00D5595C" w:rsidRPr="00A320E5" w:rsidRDefault="00D5595C" w:rsidP="00D5595C">
      <w:pPr>
        <w:rPr>
          <w:rFonts w:asciiTheme="majorHAnsi" w:hAnsiTheme="majorHAnsi" w:cstheme="majorHAnsi"/>
          <w:sz w:val="24"/>
          <w:szCs w:val="24"/>
        </w:rPr>
      </w:pPr>
      <w:r w:rsidRPr="00A320E5">
        <w:rPr>
          <w:rFonts w:asciiTheme="majorHAnsi" w:hAnsiTheme="majorHAnsi" w:cstheme="majorHAnsi"/>
          <w:sz w:val="24"/>
          <w:szCs w:val="24"/>
        </w:rPr>
        <w:t xml:space="preserve">Mobile Crisis </w:t>
      </w:r>
      <w:proofErr w:type="gramStart"/>
      <w:r w:rsidRPr="00A320E5">
        <w:rPr>
          <w:rFonts w:asciiTheme="majorHAnsi" w:hAnsiTheme="majorHAnsi" w:cstheme="majorHAnsi"/>
          <w:sz w:val="24"/>
          <w:szCs w:val="24"/>
        </w:rPr>
        <w:t>Team  (</w:t>
      </w:r>
      <w:proofErr w:type="gramEnd"/>
      <w:r w:rsidRPr="00A320E5">
        <w:rPr>
          <w:rFonts w:asciiTheme="majorHAnsi" w:hAnsiTheme="majorHAnsi" w:cstheme="majorHAnsi"/>
          <w:sz w:val="24"/>
          <w:szCs w:val="24"/>
        </w:rPr>
        <w:t xml:space="preserve">24 hours)            </w:t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  <w:t xml:space="preserve">           (704) 566-3410</w:t>
      </w:r>
    </w:p>
    <w:p w14:paraId="65CEA1CD" w14:textId="77777777" w:rsidR="00D5595C" w:rsidRPr="00A320E5" w:rsidRDefault="00D5595C" w:rsidP="00D5595C">
      <w:pPr>
        <w:rPr>
          <w:rFonts w:asciiTheme="majorHAnsi" w:hAnsiTheme="majorHAnsi" w:cstheme="majorHAnsi"/>
          <w:sz w:val="24"/>
          <w:szCs w:val="24"/>
        </w:rPr>
      </w:pPr>
      <w:r w:rsidRPr="00A320E5">
        <w:rPr>
          <w:rFonts w:asciiTheme="majorHAnsi" w:hAnsiTheme="majorHAnsi" w:cstheme="majorHAnsi"/>
          <w:sz w:val="24"/>
          <w:szCs w:val="24"/>
        </w:rPr>
        <w:t>Cardinal Innovations (24 hours)</w:t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  <w:t xml:space="preserve">       </w:t>
      </w:r>
      <w:proofErr w:type="gramStart"/>
      <w:r w:rsidRPr="00A320E5">
        <w:rPr>
          <w:rFonts w:asciiTheme="majorHAnsi" w:hAnsiTheme="majorHAnsi" w:cstheme="majorHAnsi"/>
          <w:sz w:val="24"/>
          <w:szCs w:val="24"/>
        </w:rPr>
        <w:t xml:space="preserve">   (</w:t>
      </w:r>
      <w:proofErr w:type="gramEnd"/>
      <w:r w:rsidRPr="00A320E5">
        <w:rPr>
          <w:rFonts w:asciiTheme="majorHAnsi" w:hAnsiTheme="majorHAnsi" w:cstheme="majorHAnsi"/>
          <w:sz w:val="24"/>
          <w:szCs w:val="24"/>
        </w:rPr>
        <w:t>800) 939-5911</w:t>
      </w:r>
    </w:p>
    <w:p w14:paraId="43221887" w14:textId="29E65BC3" w:rsidR="00D5595C" w:rsidRPr="00A320E5" w:rsidRDefault="00D5595C" w:rsidP="00D5595C">
      <w:pPr>
        <w:rPr>
          <w:rFonts w:asciiTheme="majorHAnsi" w:hAnsiTheme="majorHAnsi" w:cstheme="majorHAnsi"/>
          <w:sz w:val="24"/>
          <w:szCs w:val="24"/>
        </w:rPr>
      </w:pPr>
      <w:r w:rsidRPr="00A320E5">
        <w:rPr>
          <w:rFonts w:asciiTheme="majorHAnsi" w:hAnsiTheme="majorHAnsi" w:cstheme="majorHAnsi"/>
          <w:sz w:val="24"/>
          <w:szCs w:val="24"/>
        </w:rPr>
        <w:t xml:space="preserve">Ready, Set, Baby – Breast Feeding Classes: Register </w:t>
      </w:r>
      <w:hyperlink r:id="rId5" w:history="1">
        <w:r w:rsidRPr="00A320E5">
          <w:rPr>
            <w:rStyle w:val="Hyperlink"/>
            <w:rFonts w:asciiTheme="majorHAnsi" w:hAnsiTheme="majorHAnsi" w:cstheme="majorHAnsi"/>
            <w:sz w:val="24"/>
            <w:szCs w:val="24"/>
          </w:rPr>
          <w:t>www.nutritionnc.com</w:t>
        </w:r>
      </w:hyperlink>
    </w:p>
    <w:p w14:paraId="0E13D1D5" w14:textId="77777777" w:rsidR="00D5595C" w:rsidRPr="00A320E5" w:rsidRDefault="00D5595C" w:rsidP="00D5595C">
      <w:pPr>
        <w:rPr>
          <w:rFonts w:asciiTheme="majorHAnsi" w:hAnsiTheme="majorHAnsi" w:cstheme="majorHAnsi"/>
          <w:sz w:val="24"/>
          <w:szCs w:val="24"/>
        </w:rPr>
      </w:pPr>
      <w:r w:rsidRPr="00A320E5">
        <w:rPr>
          <w:rFonts w:asciiTheme="majorHAnsi" w:hAnsiTheme="majorHAnsi" w:cstheme="majorHAnsi"/>
          <w:sz w:val="24"/>
          <w:szCs w:val="24"/>
        </w:rPr>
        <w:t>Monarch Behavioral Health</w:t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  <w:t>(866) 272-7826</w:t>
      </w:r>
    </w:p>
    <w:p w14:paraId="2965833D" w14:textId="77777777" w:rsidR="00D5595C" w:rsidRPr="00A320E5" w:rsidRDefault="00D5595C" w:rsidP="00D5595C">
      <w:pPr>
        <w:rPr>
          <w:rFonts w:asciiTheme="majorHAnsi" w:hAnsiTheme="majorHAnsi" w:cstheme="majorHAnsi"/>
          <w:sz w:val="24"/>
          <w:szCs w:val="24"/>
        </w:rPr>
      </w:pPr>
      <w:r w:rsidRPr="00A320E5">
        <w:rPr>
          <w:rFonts w:asciiTheme="majorHAnsi" w:hAnsiTheme="majorHAnsi" w:cstheme="majorHAnsi"/>
          <w:sz w:val="24"/>
          <w:szCs w:val="24"/>
        </w:rPr>
        <w:t>Center for Family/Maternal Wellness</w:t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  <w:t>(980) 495-6305</w:t>
      </w:r>
    </w:p>
    <w:p w14:paraId="3668911B" w14:textId="77777777" w:rsidR="00D5595C" w:rsidRPr="00A320E5" w:rsidRDefault="00D5595C" w:rsidP="00D5595C">
      <w:pPr>
        <w:rPr>
          <w:rFonts w:asciiTheme="majorHAnsi" w:hAnsiTheme="majorHAnsi" w:cstheme="majorHAnsi"/>
          <w:sz w:val="24"/>
          <w:szCs w:val="24"/>
        </w:rPr>
      </w:pPr>
      <w:r w:rsidRPr="00A320E5">
        <w:rPr>
          <w:rFonts w:asciiTheme="majorHAnsi" w:hAnsiTheme="majorHAnsi" w:cstheme="majorHAnsi"/>
          <w:sz w:val="24"/>
          <w:szCs w:val="24"/>
        </w:rPr>
        <w:t>Safe Alliance (Sexual Abuse)</w:t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  <w:t>(704) 332-9034</w:t>
      </w:r>
    </w:p>
    <w:p w14:paraId="64937965" w14:textId="77777777" w:rsidR="00D5595C" w:rsidRPr="00A320E5" w:rsidRDefault="00D5595C" w:rsidP="00D5595C">
      <w:pPr>
        <w:rPr>
          <w:rFonts w:asciiTheme="majorHAnsi" w:hAnsiTheme="majorHAnsi" w:cstheme="majorHAnsi"/>
          <w:sz w:val="24"/>
          <w:szCs w:val="24"/>
        </w:rPr>
      </w:pPr>
      <w:r w:rsidRPr="00A320E5">
        <w:rPr>
          <w:rFonts w:asciiTheme="majorHAnsi" w:hAnsiTheme="majorHAnsi" w:cstheme="majorHAnsi"/>
          <w:sz w:val="24"/>
          <w:szCs w:val="24"/>
        </w:rPr>
        <w:t xml:space="preserve">Safe Alliance (Domestic </w:t>
      </w:r>
      <w:proofErr w:type="gramStart"/>
      <w:r w:rsidRPr="00A320E5">
        <w:rPr>
          <w:rFonts w:asciiTheme="majorHAnsi" w:hAnsiTheme="majorHAnsi" w:cstheme="majorHAnsi"/>
          <w:sz w:val="24"/>
          <w:szCs w:val="24"/>
        </w:rPr>
        <w:t xml:space="preserve">Violence)   </w:t>
      </w:r>
      <w:proofErr w:type="gramEnd"/>
      <w:r>
        <w:rPr>
          <w:rFonts w:asciiTheme="majorHAnsi" w:hAnsiTheme="majorHAnsi" w:cstheme="majorHAnsi"/>
          <w:sz w:val="24"/>
          <w:szCs w:val="24"/>
        </w:rPr>
        <w:t>(</w:t>
      </w:r>
      <w:r w:rsidRPr="00A320E5">
        <w:rPr>
          <w:rFonts w:asciiTheme="majorHAnsi" w:hAnsiTheme="majorHAnsi" w:cstheme="majorHAnsi"/>
          <w:sz w:val="24"/>
          <w:szCs w:val="24"/>
        </w:rPr>
        <w:t>24 hours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A320E5">
        <w:rPr>
          <w:rFonts w:asciiTheme="majorHAnsi" w:hAnsiTheme="majorHAnsi" w:cstheme="majorHAnsi"/>
          <w:sz w:val="24"/>
          <w:szCs w:val="24"/>
        </w:rPr>
        <w:t xml:space="preserve">                         (980) 771-4673  </w:t>
      </w:r>
    </w:p>
    <w:p w14:paraId="08A50790" w14:textId="77777777" w:rsidR="00D5595C" w:rsidRPr="00A320E5" w:rsidRDefault="00D5595C" w:rsidP="00D5595C">
      <w:pPr>
        <w:rPr>
          <w:rFonts w:asciiTheme="majorHAnsi" w:hAnsiTheme="majorHAnsi" w:cstheme="majorHAnsi"/>
          <w:sz w:val="24"/>
          <w:szCs w:val="24"/>
        </w:rPr>
      </w:pPr>
      <w:r w:rsidRPr="00A320E5">
        <w:rPr>
          <w:rFonts w:asciiTheme="majorHAnsi" w:hAnsiTheme="majorHAnsi" w:cstheme="majorHAnsi"/>
          <w:sz w:val="24"/>
          <w:szCs w:val="24"/>
        </w:rPr>
        <w:t>Crisis Assistance Ministries</w:t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  <w:t xml:space="preserve">(704) 371-3001 </w:t>
      </w:r>
    </w:p>
    <w:p w14:paraId="3E1FDA0F" w14:textId="77777777" w:rsidR="00D5595C" w:rsidRPr="00A320E5" w:rsidRDefault="00D5595C" w:rsidP="00D5595C">
      <w:pPr>
        <w:rPr>
          <w:rFonts w:asciiTheme="majorHAnsi" w:hAnsiTheme="majorHAnsi" w:cstheme="majorHAnsi"/>
          <w:sz w:val="24"/>
          <w:szCs w:val="24"/>
        </w:rPr>
      </w:pPr>
      <w:r w:rsidRPr="00A320E5">
        <w:rPr>
          <w:rFonts w:asciiTheme="majorHAnsi" w:hAnsiTheme="majorHAnsi" w:cstheme="majorHAnsi"/>
          <w:sz w:val="24"/>
          <w:szCs w:val="24"/>
        </w:rPr>
        <w:t xml:space="preserve">Health For Her                        </w:t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</w:r>
      <w:r w:rsidRPr="00A320E5">
        <w:rPr>
          <w:rFonts w:asciiTheme="majorHAnsi" w:hAnsiTheme="majorHAnsi" w:cstheme="majorHAnsi"/>
          <w:sz w:val="24"/>
          <w:szCs w:val="24"/>
        </w:rPr>
        <w:tab/>
        <w:t>(704) 372-5981</w:t>
      </w:r>
    </w:p>
    <w:p w14:paraId="66FD3482" w14:textId="77777777" w:rsidR="00D5595C" w:rsidRPr="00A320E5" w:rsidRDefault="00D5595C" w:rsidP="00D5595C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A320E5">
        <w:rPr>
          <w:rFonts w:asciiTheme="majorHAnsi" w:hAnsiTheme="majorHAnsi" w:cstheme="majorHAnsi"/>
          <w:sz w:val="24"/>
          <w:szCs w:val="24"/>
        </w:rPr>
        <w:t>Miravia</w:t>
      </w:r>
      <w:proofErr w:type="spellEnd"/>
      <w:r w:rsidRPr="00A320E5">
        <w:rPr>
          <w:rFonts w:asciiTheme="majorHAnsi" w:hAnsiTheme="majorHAnsi" w:cstheme="majorHAnsi"/>
          <w:sz w:val="24"/>
          <w:szCs w:val="24"/>
        </w:rPr>
        <w:t xml:space="preserve">- 3737 Weona Ave                                                     </w:t>
      </w:r>
      <w:proofErr w:type="gramStart"/>
      <w:r w:rsidRPr="00A320E5">
        <w:rPr>
          <w:rFonts w:asciiTheme="majorHAnsi" w:hAnsiTheme="majorHAnsi" w:cstheme="majorHAnsi"/>
          <w:sz w:val="24"/>
          <w:szCs w:val="24"/>
        </w:rPr>
        <w:t xml:space="preserve">   (</w:t>
      </w:r>
      <w:proofErr w:type="gramEnd"/>
      <w:r w:rsidRPr="00A320E5">
        <w:rPr>
          <w:rFonts w:asciiTheme="majorHAnsi" w:hAnsiTheme="majorHAnsi" w:cstheme="majorHAnsi"/>
          <w:sz w:val="24"/>
          <w:szCs w:val="24"/>
        </w:rPr>
        <w:t>704) 525-4673</w:t>
      </w:r>
    </w:p>
    <w:p w14:paraId="628D48ED" w14:textId="77777777" w:rsidR="005F2C22" w:rsidRPr="00A320E5" w:rsidRDefault="005F2C22" w:rsidP="005F2C22">
      <w:pPr>
        <w:rPr>
          <w:rFonts w:asciiTheme="majorHAnsi" w:hAnsiTheme="majorHAnsi" w:cstheme="majorHAnsi"/>
          <w:sz w:val="24"/>
          <w:szCs w:val="24"/>
        </w:rPr>
      </w:pPr>
    </w:p>
    <w:sectPr w:rsidR="005F2C22" w:rsidRPr="00A32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32E"/>
    <w:rsid w:val="00003D3B"/>
    <w:rsid w:val="00046223"/>
    <w:rsid w:val="000504C0"/>
    <w:rsid w:val="0008499C"/>
    <w:rsid w:val="000C5B8C"/>
    <w:rsid w:val="000D71C3"/>
    <w:rsid w:val="000E6F82"/>
    <w:rsid w:val="001315E7"/>
    <w:rsid w:val="0016641C"/>
    <w:rsid w:val="0018536B"/>
    <w:rsid w:val="001D13F4"/>
    <w:rsid w:val="001E791C"/>
    <w:rsid w:val="00243276"/>
    <w:rsid w:val="00311315"/>
    <w:rsid w:val="0039329A"/>
    <w:rsid w:val="00417759"/>
    <w:rsid w:val="004661B4"/>
    <w:rsid w:val="004B5547"/>
    <w:rsid w:val="004E1AD2"/>
    <w:rsid w:val="005841AA"/>
    <w:rsid w:val="005F2C22"/>
    <w:rsid w:val="00617676"/>
    <w:rsid w:val="00714BDF"/>
    <w:rsid w:val="00760B3E"/>
    <w:rsid w:val="00772613"/>
    <w:rsid w:val="00781998"/>
    <w:rsid w:val="007A22ED"/>
    <w:rsid w:val="007B432E"/>
    <w:rsid w:val="00810716"/>
    <w:rsid w:val="00817C75"/>
    <w:rsid w:val="00862919"/>
    <w:rsid w:val="008E6D2D"/>
    <w:rsid w:val="0094545D"/>
    <w:rsid w:val="009E2E57"/>
    <w:rsid w:val="00A147C7"/>
    <w:rsid w:val="00A320E5"/>
    <w:rsid w:val="00A4097F"/>
    <w:rsid w:val="00A5616B"/>
    <w:rsid w:val="00AB4983"/>
    <w:rsid w:val="00AB631F"/>
    <w:rsid w:val="00AC0D40"/>
    <w:rsid w:val="00B15C4B"/>
    <w:rsid w:val="00B6578A"/>
    <w:rsid w:val="00B804CE"/>
    <w:rsid w:val="00C6743D"/>
    <w:rsid w:val="00C9225C"/>
    <w:rsid w:val="00CE7F97"/>
    <w:rsid w:val="00D01D7D"/>
    <w:rsid w:val="00D42AFE"/>
    <w:rsid w:val="00D54256"/>
    <w:rsid w:val="00D5595C"/>
    <w:rsid w:val="00DB305C"/>
    <w:rsid w:val="00DB69A3"/>
    <w:rsid w:val="00E23F0C"/>
    <w:rsid w:val="00E479C1"/>
    <w:rsid w:val="00E53387"/>
    <w:rsid w:val="00E80822"/>
    <w:rsid w:val="00EA1100"/>
    <w:rsid w:val="00F1377C"/>
    <w:rsid w:val="00FB28B2"/>
    <w:rsid w:val="00FC311C"/>
    <w:rsid w:val="00FD5B0F"/>
    <w:rsid w:val="00FD6401"/>
    <w:rsid w:val="00F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2F212"/>
  <w15:chartTrackingRefBased/>
  <w15:docId w15:val="{CE57C82A-76EC-4CC3-B2CF-1D9C6CD5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2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C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16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8199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320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utritionnc.com" TargetMode="External"/><Relationship Id="rId4" Type="http://schemas.openxmlformats.org/officeDocument/2006/relationships/hyperlink" Target="https://www.childcarerrn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Baucom, Karen</dc:creator>
  <cp:keywords/>
  <dc:description/>
  <cp:lastModifiedBy>Jane Freeman</cp:lastModifiedBy>
  <cp:revision>2</cp:revision>
  <cp:lastPrinted>2021-11-23T15:38:00Z</cp:lastPrinted>
  <dcterms:created xsi:type="dcterms:W3CDTF">2023-10-04T14:51:00Z</dcterms:created>
  <dcterms:modified xsi:type="dcterms:W3CDTF">2023-10-04T14:51:00Z</dcterms:modified>
</cp:coreProperties>
</file>